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BA7197">
      <w:pPr>
        <w:rPr>
          <w:b/>
        </w:rPr>
      </w:pPr>
      <w:r>
        <w:rPr>
          <w:noProof/>
          <w:lang w:bidi="ar-SA"/>
        </w:rPr>
        <w:drawing>
          <wp:inline distT="0" distB="0" distL="0" distR="0">
            <wp:extent cx="826770" cy="826770"/>
            <wp:effectExtent l="19050" t="0" r="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4" cstate="print"/>
                    <a:srcRect/>
                    <a:stretch>
                      <a:fillRect/>
                    </a:stretch>
                  </pic:blipFill>
                  <pic:spPr bwMode="auto">
                    <a:xfrm>
                      <a:off x="0" y="0"/>
                      <a:ext cx="827715" cy="827715"/>
                    </a:xfrm>
                    <a:prstGeom prst="rect">
                      <a:avLst/>
                    </a:prstGeom>
                    <a:noFill/>
                    <a:ln w="9525">
                      <a:noFill/>
                      <a:miter lim="800000"/>
                      <a:headEnd/>
                      <a:tailEnd/>
                    </a:ln>
                  </pic:spPr>
                </pic:pic>
              </a:graphicData>
            </a:graphic>
          </wp:inline>
        </w:drawing>
      </w:r>
      <w:r w:rsidRPr="00BA7197">
        <w:rPr>
          <w:b/>
        </w:rPr>
        <w:t>July 11, 2017 Board Meeting Minutes</w:t>
      </w:r>
    </w:p>
    <w:p w:rsidR="00BA7197" w:rsidRDefault="00BA7197">
      <w:pPr>
        <w:rPr>
          <w:b/>
        </w:rPr>
      </w:pPr>
    </w:p>
    <w:p w:rsidR="00BA7197" w:rsidRDefault="00BA7197">
      <w:pPr>
        <w:rPr>
          <w:b/>
          <w:u w:val="single"/>
        </w:rPr>
      </w:pPr>
      <w:r w:rsidRPr="00BA7197">
        <w:rPr>
          <w:b/>
          <w:u w:val="single"/>
        </w:rPr>
        <w:t>Opening</w:t>
      </w:r>
    </w:p>
    <w:p w:rsidR="00BA7197" w:rsidRDefault="00BA7197">
      <w:r>
        <w:t>The regular board meeting of the Linn County Master Gardeners was called to order at 1:12 pm.</w:t>
      </w:r>
    </w:p>
    <w:p w:rsidR="00BA7197" w:rsidRDefault="00BA7197"/>
    <w:p w:rsidR="00BA7197" w:rsidRDefault="00BA7197">
      <w:pPr>
        <w:rPr>
          <w:b/>
          <w:u w:val="single"/>
        </w:rPr>
      </w:pPr>
      <w:r>
        <w:rPr>
          <w:b/>
          <w:u w:val="single"/>
        </w:rPr>
        <w:t>Present</w:t>
      </w:r>
    </w:p>
    <w:p w:rsidR="00BA7197" w:rsidRDefault="00BA7197">
      <w:r>
        <w:t xml:space="preserve">Ranee Webb - President, Betty Goergen - 2nd Vice President, Connie Lepin - Treasurer,  Ann Capps - Secretary, Janice Gregg - OMGA Representative, </w:t>
      </w:r>
      <w:r w:rsidR="001777EA">
        <w:t>Pam Nelson- Member at Large, Nona Burkhart - Member at Large, Dave Krieger - Demo Garden Coordinator.</w:t>
      </w:r>
    </w:p>
    <w:p w:rsidR="001777EA" w:rsidRDefault="001777EA"/>
    <w:p w:rsidR="001777EA" w:rsidRDefault="001777EA">
      <w:pPr>
        <w:rPr>
          <w:b/>
          <w:u w:val="single"/>
        </w:rPr>
      </w:pPr>
      <w:r>
        <w:rPr>
          <w:b/>
          <w:u w:val="single"/>
        </w:rPr>
        <w:t>Minutes Approval</w:t>
      </w:r>
    </w:p>
    <w:p w:rsidR="001777EA" w:rsidRDefault="001777EA">
      <w:r>
        <w:t>June minutes were approved as circulated.</w:t>
      </w:r>
    </w:p>
    <w:p w:rsidR="001777EA" w:rsidRDefault="001777EA"/>
    <w:p w:rsidR="001777EA" w:rsidRDefault="001777EA">
      <w:pPr>
        <w:rPr>
          <w:b/>
          <w:u w:val="single"/>
        </w:rPr>
      </w:pPr>
      <w:r>
        <w:rPr>
          <w:b/>
          <w:u w:val="single"/>
        </w:rPr>
        <w:t>Treasurer Report</w:t>
      </w:r>
    </w:p>
    <w:p w:rsidR="001777EA" w:rsidRDefault="001777EA">
      <w:r>
        <w:t xml:space="preserve">June treasurer report approved as circulated.  We will move $100 from </w:t>
      </w:r>
      <w:r w:rsidR="00B246FC">
        <w:t xml:space="preserve">the Demo Garden </w:t>
      </w:r>
      <w:r>
        <w:t xml:space="preserve">plants and seeds budget to outdoor kitchen budget in order to fund the final work on the new garden kitchen. </w:t>
      </w:r>
    </w:p>
    <w:p w:rsidR="001777EA" w:rsidRDefault="001777EA">
      <w:r>
        <w:t>Income $5482.30 (Garden Tour)   Expenses $</w:t>
      </w:r>
      <w:r w:rsidR="002B54AD">
        <w:t>1331.37  Checkbook balance as of June 30. 2017 is $17643.40.</w:t>
      </w:r>
    </w:p>
    <w:p w:rsidR="002B54AD" w:rsidRDefault="002B54AD"/>
    <w:p w:rsidR="002B54AD" w:rsidRDefault="002B54AD">
      <w:r>
        <w:rPr>
          <w:b/>
          <w:u w:val="single"/>
        </w:rPr>
        <w:t>Spotlights</w:t>
      </w:r>
    </w:p>
    <w:p w:rsidR="002B54AD" w:rsidRDefault="002B54AD">
      <w:r>
        <w:t>Spotlight for July is Chuck and Maureen Kirckpatrick</w:t>
      </w:r>
    </w:p>
    <w:p w:rsidR="002B54AD" w:rsidRDefault="002B54AD">
      <w:r>
        <w:t xml:space="preserve">                        August will be Nancy Messman</w:t>
      </w:r>
    </w:p>
    <w:p w:rsidR="002B54AD" w:rsidRDefault="002B54AD">
      <w:r>
        <w:t xml:space="preserve">                        September will be Rich Little</w:t>
      </w:r>
    </w:p>
    <w:p w:rsidR="002B54AD" w:rsidRDefault="002B54AD">
      <w:r>
        <w:t xml:space="preserve">                        October will be Don Lyon</w:t>
      </w:r>
    </w:p>
    <w:p w:rsidR="002B54AD" w:rsidRDefault="002B54AD"/>
    <w:p w:rsidR="002B54AD" w:rsidRDefault="002B54AD">
      <w:pPr>
        <w:rPr>
          <w:b/>
          <w:u w:val="single"/>
        </w:rPr>
      </w:pPr>
      <w:r>
        <w:rPr>
          <w:b/>
          <w:u w:val="single"/>
        </w:rPr>
        <w:t>Extension Report</w:t>
      </w:r>
    </w:p>
    <w:p w:rsidR="002B54AD" w:rsidRDefault="002B54AD">
      <w:r>
        <w:t>Pami</w:t>
      </w:r>
      <w:r w:rsidR="00B246FC">
        <w:t xml:space="preserve"> </w:t>
      </w:r>
      <w:r>
        <w:t xml:space="preserve"> </w:t>
      </w:r>
      <w:r w:rsidR="00B246FC">
        <w:t xml:space="preserve">Monnette </w:t>
      </w:r>
      <w:r>
        <w:t xml:space="preserve">is attending the International Conference. She </w:t>
      </w:r>
      <w:r w:rsidR="00B246FC">
        <w:t xml:space="preserve">recently visited </w:t>
      </w:r>
      <w:r>
        <w:t xml:space="preserve">the Demo Garden to discuss what </w:t>
      </w:r>
      <w:r w:rsidR="00B246FC">
        <w:t>classes Linn Master Gardeners could teach during the Mother Earth Fair.</w:t>
      </w:r>
    </w:p>
    <w:p w:rsidR="00B246FC" w:rsidRDefault="00B246FC"/>
    <w:p w:rsidR="002B54AD" w:rsidRDefault="002B54AD">
      <w:r>
        <w:rPr>
          <w:b/>
          <w:u w:val="single"/>
        </w:rPr>
        <w:t>Garden Tour</w:t>
      </w:r>
    </w:p>
    <w:p w:rsidR="002B54AD" w:rsidRDefault="002B54AD">
      <w:r>
        <w:t xml:space="preserve">The Garden Tour was a huge success. There were approximately 372 visitors which netted an income of $4293.00. Some comments....Betty did a great job keeping the trainees informed and up to date. Nancy </w:t>
      </w:r>
      <w:r w:rsidR="00B246FC">
        <w:t xml:space="preserve">Messman </w:t>
      </w:r>
      <w:r>
        <w:t>already has gardens lined up for next year.</w:t>
      </w:r>
    </w:p>
    <w:p w:rsidR="002B54AD" w:rsidRDefault="002B54AD"/>
    <w:p w:rsidR="002B54AD" w:rsidRDefault="002B54AD">
      <w:pPr>
        <w:rPr>
          <w:b/>
          <w:u w:val="single"/>
        </w:rPr>
      </w:pPr>
      <w:r>
        <w:rPr>
          <w:b/>
          <w:u w:val="single"/>
        </w:rPr>
        <w:t>Demo Garden</w:t>
      </w:r>
    </w:p>
    <w:p w:rsidR="002B54AD" w:rsidRDefault="002B54AD">
      <w:r>
        <w:t xml:space="preserve">Dave stated the water line is hooked up and there is now water to the new kitchen sink. There is still some cleanup work to be done and some irrigation to other parts of the garden. The </w:t>
      </w:r>
      <w:r>
        <w:lastRenderedPageBreak/>
        <w:t xml:space="preserve">garden looks great. There is lots of produce to be picked. The irrigation class put on by Darren from Shonnards was well attended. </w:t>
      </w:r>
    </w:p>
    <w:p w:rsidR="002B54AD" w:rsidRDefault="002B54AD"/>
    <w:p w:rsidR="002B54AD" w:rsidRDefault="002B54AD">
      <w:pPr>
        <w:rPr>
          <w:b/>
          <w:u w:val="single"/>
        </w:rPr>
      </w:pPr>
      <w:r>
        <w:rPr>
          <w:b/>
          <w:u w:val="single"/>
        </w:rPr>
        <w:t xml:space="preserve">Farmers </w:t>
      </w:r>
      <w:r w:rsidRPr="00F60A08">
        <w:t>Market</w:t>
      </w:r>
    </w:p>
    <w:p w:rsidR="002B54AD" w:rsidRDefault="002B54AD">
      <w:r>
        <w:t>There were 150 contacts for the last weekend in June. Pam stated that all was going well.</w:t>
      </w:r>
    </w:p>
    <w:p w:rsidR="002B54AD" w:rsidRDefault="002B54AD"/>
    <w:p w:rsidR="002B54AD" w:rsidRDefault="00F60A08">
      <w:pPr>
        <w:rPr>
          <w:b/>
          <w:u w:val="single"/>
        </w:rPr>
      </w:pPr>
      <w:r>
        <w:rPr>
          <w:b/>
          <w:u w:val="single"/>
        </w:rPr>
        <w:t>Donation Brochure Update</w:t>
      </w:r>
    </w:p>
    <w:p w:rsidR="00F60A08" w:rsidRDefault="00F60A08">
      <w:r>
        <w:t xml:space="preserve">We will be waiting until Randy </w:t>
      </w:r>
      <w:r w:rsidR="00B246FC">
        <w:t xml:space="preserve">Peckham </w:t>
      </w:r>
      <w:r>
        <w:t>is feeling better to move forward with this. Melinda</w:t>
      </w:r>
      <w:r w:rsidR="00B246FC">
        <w:t xml:space="preserve"> Marian</w:t>
      </w:r>
      <w:r>
        <w:t xml:space="preserve">, a new trainee, has </w:t>
      </w:r>
      <w:r w:rsidR="00B246FC">
        <w:t>also been helping with this project</w:t>
      </w:r>
      <w:r>
        <w:t xml:space="preserve">. </w:t>
      </w:r>
    </w:p>
    <w:p w:rsidR="00F60A08" w:rsidRDefault="00F60A08"/>
    <w:p w:rsidR="00F60A08" w:rsidRDefault="00F60A08">
      <w:pPr>
        <w:rPr>
          <w:b/>
          <w:u w:val="single"/>
        </w:rPr>
      </w:pPr>
      <w:r>
        <w:rPr>
          <w:b/>
          <w:u w:val="single"/>
        </w:rPr>
        <w:t>Linn County Fair</w:t>
      </w:r>
    </w:p>
    <w:p w:rsidR="00F60A08" w:rsidRDefault="00F60A08">
      <w:r>
        <w:t>Janice talked about the schedule of volunteers, parking and admission. She also went over all the different activities she as organized.</w:t>
      </w:r>
    </w:p>
    <w:p w:rsidR="00F60A08" w:rsidRDefault="00F60A08"/>
    <w:p w:rsidR="00F60A08" w:rsidRDefault="00F60A08">
      <w:pPr>
        <w:rPr>
          <w:b/>
          <w:u w:val="single"/>
        </w:rPr>
      </w:pPr>
      <w:r>
        <w:rPr>
          <w:b/>
          <w:u w:val="single"/>
        </w:rPr>
        <w:t>International Conference - Bike Project</w:t>
      </w:r>
    </w:p>
    <w:p w:rsidR="00F60A08" w:rsidRDefault="00F60A08">
      <w:r>
        <w:t>Pam said the bike came out very nice. It was a smaller bike than some others on d</w:t>
      </w:r>
      <w:r w:rsidR="00B246FC">
        <w:t>isplay but very well decorated with a pollinator theme.</w:t>
      </w:r>
    </w:p>
    <w:p w:rsidR="00F60A08" w:rsidRDefault="00F60A08"/>
    <w:p w:rsidR="00F60A08" w:rsidRDefault="00F60A08">
      <w:pPr>
        <w:rPr>
          <w:b/>
          <w:u w:val="single"/>
        </w:rPr>
      </w:pPr>
      <w:r>
        <w:rPr>
          <w:b/>
          <w:u w:val="single"/>
        </w:rPr>
        <w:t>New Business</w:t>
      </w:r>
    </w:p>
    <w:p w:rsidR="00F60A08" w:rsidRDefault="00F60A08">
      <w:r>
        <w:t>We will be sending out an email next month to start looking for new board members. In September we will need a committee to work on the budget for 2018.</w:t>
      </w:r>
    </w:p>
    <w:p w:rsidR="00F60A08" w:rsidRDefault="00F60A08"/>
    <w:p w:rsidR="00F60A08" w:rsidRDefault="00F60A08">
      <w:pPr>
        <w:rPr>
          <w:b/>
          <w:u w:val="single"/>
        </w:rPr>
      </w:pPr>
      <w:r>
        <w:rPr>
          <w:b/>
          <w:u w:val="single"/>
        </w:rPr>
        <w:t>Upcoming Events</w:t>
      </w:r>
    </w:p>
    <w:p w:rsidR="00F60A08" w:rsidRDefault="00F60A08">
      <w:r>
        <w:t>August 5 - 6   Mother Earth Fair - Demo Garden will be open</w:t>
      </w:r>
      <w:r w:rsidR="00B246FC">
        <w:t xml:space="preserve"> with a plant clinic.  An email will be sent soon to the Master Gardeners so they can sign up to help staff  the plant clinic.</w:t>
      </w:r>
    </w:p>
    <w:p w:rsidR="00F60A08" w:rsidRDefault="00F60A08"/>
    <w:p w:rsidR="00AA7601" w:rsidRDefault="00AA7601"/>
    <w:p w:rsidR="00AA7601" w:rsidRDefault="00AA7601"/>
    <w:p w:rsidR="00F60A08" w:rsidRDefault="00F60A08">
      <w:pPr>
        <w:rPr>
          <w:b/>
          <w:sz w:val="28"/>
          <w:szCs w:val="28"/>
          <w:u w:val="single"/>
        </w:rPr>
      </w:pPr>
      <w:r w:rsidRPr="00F60A08">
        <w:rPr>
          <w:b/>
          <w:sz w:val="28"/>
          <w:szCs w:val="28"/>
          <w:u w:val="single"/>
        </w:rPr>
        <w:t>*****AUGUST BOARD MEETING</w:t>
      </w:r>
      <w:r w:rsidR="00AA7601">
        <w:rPr>
          <w:b/>
          <w:sz w:val="28"/>
          <w:szCs w:val="28"/>
          <w:u w:val="single"/>
        </w:rPr>
        <w:t xml:space="preserve"> CHANGE</w:t>
      </w:r>
      <w:r w:rsidRPr="00F60A08">
        <w:rPr>
          <w:b/>
          <w:sz w:val="28"/>
          <w:szCs w:val="28"/>
          <w:u w:val="single"/>
        </w:rPr>
        <w:t>*****</w:t>
      </w:r>
    </w:p>
    <w:p w:rsidR="00F60A08" w:rsidRDefault="00F60A08">
      <w:r>
        <w:t xml:space="preserve">Please mark your calendars...the August board meeting will be the </w:t>
      </w:r>
      <w:r w:rsidRPr="00F60A08">
        <w:rPr>
          <w:i/>
        </w:rPr>
        <w:t xml:space="preserve">second </w:t>
      </w:r>
      <w:r w:rsidR="00B246FC">
        <w:t xml:space="preserve">Tuesday </w:t>
      </w:r>
      <w:r>
        <w:t xml:space="preserve"> August</w:t>
      </w:r>
      <w:r w:rsidR="00B246FC">
        <w:t xml:space="preserve"> 8</w:t>
      </w:r>
      <w:r>
        <w:t xml:space="preserve">, </w:t>
      </w:r>
      <w:r w:rsidR="00B246FC">
        <w:t>2017 because several board members had conflicts on the original meeting date.</w:t>
      </w:r>
    </w:p>
    <w:p w:rsidR="00AA7601" w:rsidRDefault="00AA7601"/>
    <w:p w:rsidR="00AA7601" w:rsidRDefault="00AA7601"/>
    <w:p w:rsidR="00AA7601" w:rsidRDefault="00AA7601">
      <w:r>
        <w:t>The meeting was adjourned at 2:15</w:t>
      </w:r>
    </w:p>
    <w:p w:rsidR="00AA7601" w:rsidRDefault="00AA7601"/>
    <w:p w:rsidR="00AA7601" w:rsidRPr="00F60A08" w:rsidRDefault="00AA7601">
      <w:r>
        <w:t>Respectfully submitted by Ann M Capps, Secretary</w:t>
      </w:r>
    </w:p>
    <w:p w:rsidR="00F60A08" w:rsidRPr="00F60A08" w:rsidRDefault="00F60A08"/>
    <w:p w:rsidR="00F60A08" w:rsidRPr="00F60A08" w:rsidRDefault="00F60A08"/>
    <w:sectPr w:rsidR="00F60A08" w:rsidRPr="00F60A08"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7197"/>
    <w:rsid w:val="001777EA"/>
    <w:rsid w:val="00247588"/>
    <w:rsid w:val="002B54AD"/>
    <w:rsid w:val="005729C4"/>
    <w:rsid w:val="006B7381"/>
    <w:rsid w:val="008E23C2"/>
    <w:rsid w:val="00A92CA5"/>
    <w:rsid w:val="00AA7601"/>
    <w:rsid w:val="00AE4542"/>
    <w:rsid w:val="00B246FC"/>
    <w:rsid w:val="00BA7197"/>
    <w:rsid w:val="00CC3302"/>
    <w:rsid w:val="00F60A08"/>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BA7197"/>
    <w:rPr>
      <w:rFonts w:ascii="Tahoma" w:hAnsi="Tahoma" w:cs="Tahoma"/>
      <w:sz w:val="16"/>
      <w:szCs w:val="16"/>
    </w:rPr>
  </w:style>
  <w:style w:type="character" w:customStyle="1" w:styleId="BalloonTextChar">
    <w:name w:val="Balloon Text Char"/>
    <w:basedOn w:val="DefaultParagraphFont"/>
    <w:link w:val="BalloonText"/>
    <w:uiPriority w:val="99"/>
    <w:semiHidden/>
    <w:rsid w:val="00BA7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4</cp:revision>
  <dcterms:created xsi:type="dcterms:W3CDTF">2017-07-15T04:06:00Z</dcterms:created>
  <dcterms:modified xsi:type="dcterms:W3CDTF">2017-07-15T06:25:00Z</dcterms:modified>
</cp:coreProperties>
</file>