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57" w:rsidRPr="00623E3C" w:rsidRDefault="00623E3C" w:rsidP="00623E3C">
      <w:pPr>
        <w:pStyle w:val="NoSpacing"/>
        <w:jc w:val="center"/>
        <w:rPr>
          <w:b/>
          <w:sz w:val="28"/>
          <w:szCs w:val="28"/>
        </w:rPr>
      </w:pPr>
      <w:r w:rsidRPr="00623E3C">
        <w:rPr>
          <w:b/>
          <w:sz w:val="28"/>
          <w:szCs w:val="28"/>
        </w:rPr>
        <w:t>Women in Resistance</w:t>
      </w:r>
    </w:p>
    <w:p w:rsidR="00623E3C" w:rsidRPr="00623E3C" w:rsidRDefault="00623E3C" w:rsidP="00623E3C">
      <w:pPr>
        <w:pStyle w:val="NoSpacing"/>
        <w:jc w:val="center"/>
        <w:rPr>
          <w:b/>
          <w:sz w:val="28"/>
          <w:szCs w:val="28"/>
        </w:rPr>
      </w:pPr>
      <w:r w:rsidRPr="00623E3C">
        <w:rPr>
          <w:b/>
          <w:sz w:val="28"/>
          <w:szCs w:val="28"/>
        </w:rPr>
        <w:t>OSU Delegation to Guatemala</w:t>
      </w:r>
    </w:p>
    <w:p w:rsidR="00623E3C" w:rsidRPr="00623E3C" w:rsidRDefault="00965A8E" w:rsidP="00623E3C">
      <w:pPr>
        <w:pStyle w:val="NoSpacing"/>
        <w:jc w:val="center"/>
        <w:rPr>
          <w:b/>
          <w:sz w:val="28"/>
          <w:szCs w:val="28"/>
        </w:rPr>
      </w:pPr>
      <w:r>
        <w:rPr>
          <w:b/>
          <w:sz w:val="28"/>
          <w:szCs w:val="28"/>
        </w:rPr>
        <w:t>August 29</w:t>
      </w:r>
      <w:r w:rsidR="00D71B0A" w:rsidRPr="00D71B0A">
        <w:rPr>
          <w:b/>
          <w:sz w:val="28"/>
          <w:szCs w:val="28"/>
        </w:rPr>
        <w:t>-</w:t>
      </w:r>
      <w:r w:rsidR="00103B95">
        <w:rPr>
          <w:b/>
          <w:sz w:val="28"/>
          <w:szCs w:val="28"/>
        </w:rPr>
        <w:t>September 6</w:t>
      </w:r>
      <w:proofErr w:type="gramStart"/>
      <w:r w:rsidR="00D71B0A">
        <w:rPr>
          <w:b/>
          <w:sz w:val="28"/>
          <w:szCs w:val="28"/>
        </w:rPr>
        <w:t>,</w:t>
      </w:r>
      <w:r w:rsidR="00103B95">
        <w:rPr>
          <w:b/>
          <w:sz w:val="28"/>
          <w:szCs w:val="28"/>
        </w:rPr>
        <w:t xml:space="preserve"> </w:t>
      </w:r>
      <w:r w:rsidR="00623E3C" w:rsidRPr="00623E3C">
        <w:rPr>
          <w:b/>
          <w:sz w:val="28"/>
          <w:szCs w:val="28"/>
        </w:rPr>
        <w:t xml:space="preserve"> 201</w:t>
      </w:r>
      <w:r w:rsidR="00612210">
        <w:rPr>
          <w:b/>
          <w:sz w:val="28"/>
          <w:szCs w:val="28"/>
        </w:rPr>
        <w:t>5</w:t>
      </w:r>
      <w:proofErr w:type="gramEnd"/>
    </w:p>
    <w:p w:rsidR="00623E3C" w:rsidRPr="00D71B0A" w:rsidRDefault="00623E3C" w:rsidP="00D71B0A">
      <w:pPr>
        <w:pStyle w:val="NoSpacing"/>
        <w:jc w:val="center"/>
        <w:rPr>
          <w:sz w:val="28"/>
          <w:szCs w:val="28"/>
        </w:rPr>
      </w:pPr>
      <w:r w:rsidRPr="00D71B0A">
        <w:rPr>
          <w:sz w:val="28"/>
          <w:szCs w:val="28"/>
        </w:rPr>
        <w:t>Application</w:t>
      </w:r>
      <w:r w:rsidR="00D71B0A" w:rsidRPr="00D71B0A">
        <w:rPr>
          <w:sz w:val="28"/>
          <w:szCs w:val="28"/>
        </w:rPr>
        <w:t xml:space="preserve"> </w:t>
      </w:r>
      <w:r w:rsidR="00DC3480" w:rsidRPr="00D71B0A">
        <w:rPr>
          <w:sz w:val="28"/>
          <w:szCs w:val="28"/>
        </w:rPr>
        <w:t xml:space="preserve">Deadline: </w:t>
      </w:r>
      <w:r w:rsidR="00D71B0A" w:rsidRPr="00D71B0A">
        <w:rPr>
          <w:sz w:val="28"/>
          <w:szCs w:val="28"/>
        </w:rPr>
        <w:t>March 5</w:t>
      </w:r>
      <w:r w:rsidR="00DC3480" w:rsidRPr="00D71B0A">
        <w:rPr>
          <w:sz w:val="28"/>
          <w:szCs w:val="28"/>
        </w:rPr>
        <w:t>, 2015</w:t>
      </w:r>
    </w:p>
    <w:p w:rsidR="00623E3C" w:rsidRDefault="00623E3C" w:rsidP="00623E3C">
      <w:pPr>
        <w:pStyle w:val="NoSpacing"/>
        <w:jc w:val="center"/>
      </w:pPr>
      <w:r>
        <w:t>A non-refundable depo</w:t>
      </w:r>
      <w:r w:rsidR="00DC3480">
        <w:t>sit of $200 is due April 2nd, 2015</w:t>
      </w:r>
      <w:bookmarkStart w:id="0" w:name="_GoBack"/>
      <w:bookmarkEnd w:id="0"/>
    </w:p>
    <w:p w:rsidR="00623E3C" w:rsidRDefault="00623E3C" w:rsidP="00623E3C">
      <w:pPr>
        <w:pStyle w:val="NoSpacing"/>
        <w:jc w:val="center"/>
      </w:pPr>
    </w:p>
    <w:p w:rsidR="00623E3C" w:rsidRDefault="00623E3C" w:rsidP="00623E3C">
      <w:pPr>
        <w:pStyle w:val="NoSpacing"/>
        <w:jc w:val="center"/>
      </w:pPr>
      <w:r>
        <w:t>Sponsored by the School of Language, Culture and Society</w:t>
      </w:r>
    </w:p>
    <w:p w:rsidR="00623E3C" w:rsidRDefault="00623E3C" w:rsidP="00623E3C">
      <w:pPr>
        <w:pStyle w:val="NoSpacing"/>
        <w:jc w:val="center"/>
      </w:pPr>
      <w:r>
        <w:t>&amp; The Guatemalan Human Rights Commission (GHRC)</w:t>
      </w:r>
    </w:p>
    <w:p w:rsidR="00623E3C" w:rsidRDefault="00623E3C" w:rsidP="00623E3C">
      <w:pPr>
        <w:pStyle w:val="NoSpacing"/>
        <w:jc w:val="center"/>
      </w:pPr>
      <w:proofErr w:type="gramStart"/>
      <w:r>
        <w:t>a</w:t>
      </w:r>
      <w:proofErr w:type="gramEnd"/>
      <w:r>
        <w:t xml:space="preserve"> non-profit, grassroots, solidarity organization dedicated to promoting human rights</w:t>
      </w:r>
    </w:p>
    <w:p w:rsidR="00623E3C" w:rsidRDefault="00623E3C" w:rsidP="00623E3C">
      <w:pPr>
        <w:pStyle w:val="NoSpacing"/>
      </w:pPr>
    </w:p>
    <w:p w:rsidR="00623E3C" w:rsidRPr="00623E3C" w:rsidRDefault="00623E3C" w:rsidP="00623E3C">
      <w:pPr>
        <w:pStyle w:val="NoSpacing"/>
        <w:rPr>
          <w:i/>
        </w:rPr>
      </w:pPr>
      <w:r w:rsidRPr="00623E3C">
        <w:rPr>
          <w:i/>
        </w:rPr>
        <w:t xml:space="preserve">Women in Guatemala are organizing to defend their rights.  They are combating violence and destructive large-scale development projects that have a negative impact in their lives by destroying their habitat and poisoning their fields, food, and water. They are also demanding justice for genocide and other crimes, and as a result they have been victims of repression and criminalization.  We have the opportunity this summer to meet some of these amazing women.  Led by the Guatemalan Human Rights Commission, an advocacy organization with a base both in Washington and Guatemala, the delegation will visit several organizations in Guatemala City and the countryside.  We will meet with community organizers, activists, and victims’ advocates.  </w:t>
      </w:r>
    </w:p>
    <w:p w:rsidR="00623E3C" w:rsidRDefault="00623E3C" w:rsidP="00623E3C">
      <w:pPr>
        <w:pStyle w:val="NoSpacing"/>
      </w:pPr>
    </w:p>
    <w:p w:rsidR="00623E3C" w:rsidRDefault="00623E3C" w:rsidP="00623E3C">
      <w:pPr>
        <w:pStyle w:val="NoSpacing"/>
      </w:pPr>
      <w:r>
        <w:t>Del</w:t>
      </w:r>
      <w:r w:rsidR="00DC3480">
        <w:t>egation cost will be around $125</w:t>
      </w:r>
      <w:r>
        <w:t xml:space="preserve">0, which includes room, board and transportation inside Guatemala.  Flight cost from Oregon is </w:t>
      </w:r>
      <w:r w:rsidR="00527AF1">
        <w:t xml:space="preserve">typically </w:t>
      </w:r>
      <w:r>
        <w:t>around $1000.</w:t>
      </w:r>
    </w:p>
    <w:p w:rsidR="00623E3C" w:rsidRDefault="00623E3C" w:rsidP="00623E3C">
      <w:pPr>
        <w:pStyle w:val="NoSpacing"/>
      </w:pPr>
    </w:p>
    <w:p w:rsidR="00623E3C" w:rsidRDefault="00623E3C" w:rsidP="00623E3C">
      <w:pPr>
        <w:pStyle w:val="NoSpacing"/>
      </w:pPr>
      <w:r>
        <w:t>Students may receive 1-3 credits for participation, but signing up for credits is not required.</w:t>
      </w:r>
    </w:p>
    <w:p w:rsidR="00623E3C" w:rsidRDefault="00623E3C" w:rsidP="00623E3C">
      <w:pPr>
        <w:pStyle w:val="NoSpacing"/>
      </w:pPr>
    </w:p>
    <w:p w:rsidR="00623E3C" w:rsidRDefault="00623E3C" w:rsidP="00623E3C">
      <w:pPr>
        <w:pStyle w:val="NoSpacing"/>
      </w:pPr>
    </w:p>
    <w:p w:rsidR="00623E3C" w:rsidRDefault="00623E3C" w:rsidP="00623E3C">
      <w:pPr>
        <w:pStyle w:val="NoSpacing"/>
      </w:pPr>
      <w:r>
        <w:t>Name _______________________________________________________ OSU ID __________________</w:t>
      </w:r>
    </w:p>
    <w:p w:rsidR="00623E3C" w:rsidRDefault="00623E3C" w:rsidP="00623E3C">
      <w:pPr>
        <w:pStyle w:val="NoSpacing"/>
      </w:pPr>
    </w:p>
    <w:p w:rsidR="00623E3C" w:rsidRDefault="00623E3C" w:rsidP="00623E3C">
      <w:pPr>
        <w:pStyle w:val="NoSpacing"/>
      </w:pPr>
    </w:p>
    <w:p w:rsidR="00623E3C" w:rsidRDefault="00623E3C" w:rsidP="00623E3C">
      <w:pPr>
        <w:pStyle w:val="NoSpacing"/>
      </w:pPr>
      <w:r>
        <w:t>Email ________________________________________________________ Phone __________________</w:t>
      </w:r>
    </w:p>
    <w:p w:rsidR="00623E3C" w:rsidRDefault="00623E3C" w:rsidP="00623E3C">
      <w:pPr>
        <w:pStyle w:val="NoSpacing"/>
      </w:pPr>
    </w:p>
    <w:p w:rsidR="00623E3C" w:rsidRDefault="00623E3C" w:rsidP="00623E3C">
      <w:pPr>
        <w:pStyle w:val="NoSpacing"/>
      </w:pPr>
    </w:p>
    <w:p w:rsidR="00623E3C" w:rsidRDefault="00623E3C" w:rsidP="00623E3C">
      <w:pPr>
        <w:pStyle w:val="NoSpacing"/>
      </w:pPr>
      <w:r>
        <w:t>Are you an:</w:t>
      </w:r>
      <w:r>
        <w:tab/>
        <w:t>Undergraduate Student</w:t>
      </w:r>
      <w:r w:rsidRPr="00623E3C">
        <w:t xml:space="preserve"> </w:t>
      </w:r>
      <w:r>
        <w:t xml:space="preserve"> </w:t>
      </w:r>
      <w:r>
        <w:tab/>
        <w:t>Master’s Student</w:t>
      </w:r>
      <w:r>
        <w:tab/>
        <w:t>Doctoral Student</w:t>
      </w:r>
    </w:p>
    <w:p w:rsidR="00623E3C" w:rsidRDefault="00623E3C" w:rsidP="00623E3C">
      <w:pPr>
        <w:pStyle w:val="NoSpacing"/>
      </w:pPr>
    </w:p>
    <w:p w:rsidR="00623E3C" w:rsidRDefault="00623E3C" w:rsidP="00623E3C">
      <w:pPr>
        <w:pStyle w:val="NoSpacing"/>
      </w:pPr>
    </w:p>
    <w:p w:rsidR="00623E3C" w:rsidRDefault="00623E3C" w:rsidP="00623E3C">
      <w:pPr>
        <w:pStyle w:val="NoSpacing"/>
      </w:pPr>
      <w:r>
        <w:t>Major: _______________________________________________________________________________</w:t>
      </w:r>
    </w:p>
    <w:p w:rsidR="00623E3C" w:rsidRDefault="00623E3C" w:rsidP="00623E3C">
      <w:pPr>
        <w:pStyle w:val="NoSpacing"/>
      </w:pPr>
    </w:p>
    <w:p w:rsidR="00623E3C" w:rsidRDefault="00623E3C" w:rsidP="00623E3C">
      <w:pPr>
        <w:pStyle w:val="NoSpacing"/>
      </w:pPr>
    </w:p>
    <w:p w:rsidR="00623E3C" w:rsidRDefault="00623E3C" w:rsidP="00623E3C">
      <w:pPr>
        <w:pStyle w:val="NoSpacing"/>
      </w:pPr>
      <w:r>
        <w:t>Do you intend to sign up for credits?</w:t>
      </w:r>
      <w:r>
        <w:tab/>
        <w:t>Yes</w:t>
      </w:r>
      <w:r>
        <w:tab/>
        <w:t>No</w:t>
      </w:r>
      <w:r>
        <w:tab/>
        <w:t>If yes, how many?</w:t>
      </w:r>
      <w:r>
        <w:tab/>
        <w:t>1</w:t>
      </w:r>
      <w:r>
        <w:tab/>
        <w:t>2</w:t>
      </w:r>
      <w:r>
        <w:tab/>
        <w:t>3</w:t>
      </w:r>
    </w:p>
    <w:p w:rsidR="00623E3C" w:rsidRDefault="00623E3C" w:rsidP="00623E3C">
      <w:pPr>
        <w:pStyle w:val="NoSpacing"/>
      </w:pPr>
    </w:p>
    <w:p w:rsidR="00623E3C" w:rsidRDefault="00623E3C" w:rsidP="00623E3C">
      <w:pPr>
        <w:pStyle w:val="NoSpacing"/>
      </w:pPr>
    </w:p>
    <w:p w:rsidR="00623E3C" w:rsidRDefault="00623E3C" w:rsidP="00623E3C">
      <w:pPr>
        <w:pStyle w:val="NoSpacing"/>
      </w:pPr>
      <w:proofErr w:type="gramStart"/>
      <w:r>
        <w:t>In what area?</w:t>
      </w:r>
      <w:proofErr w:type="gramEnd"/>
      <w:r>
        <w:tab/>
      </w:r>
      <w:r>
        <w:tab/>
        <w:t>Anthropology</w:t>
      </w:r>
      <w:r>
        <w:tab/>
      </w:r>
      <w:r>
        <w:tab/>
      </w:r>
      <w:r>
        <w:tab/>
      </w:r>
      <w:r>
        <w:tab/>
      </w:r>
      <w:r>
        <w:tab/>
        <w:t>Ethnic Studies</w:t>
      </w:r>
      <w:r>
        <w:tab/>
      </w:r>
      <w:r>
        <w:tab/>
      </w:r>
      <w:r>
        <w:tab/>
      </w:r>
      <w:r>
        <w:tab/>
      </w:r>
      <w:r>
        <w:tab/>
      </w:r>
      <w:r>
        <w:tab/>
      </w:r>
      <w:r>
        <w:tab/>
      </w:r>
      <w:r>
        <w:tab/>
      </w:r>
    </w:p>
    <w:p w:rsidR="00623E3C" w:rsidRDefault="00623E3C" w:rsidP="00623E3C">
      <w:pPr>
        <w:pStyle w:val="NoSpacing"/>
        <w:ind w:left="1440" w:firstLine="720"/>
      </w:pPr>
      <w:r>
        <w:t xml:space="preserve">Women, Gender, &amp; Sexuality Studies </w:t>
      </w:r>
      <w:r>
        <w:tab/>
      </w:r>
      <w:r>
        <w:tab/>
        <w:t>World Languages &amp; Cultures</w:t>
      </w:r>
    </w:p>
    <w:p w:rsidR="00623E3C" w:rsidRDefault="00623E3C" w:rsidP="00623E3C">
      <w:pPr>
        <w:pStyle w:val="NoSpacing"/>
      </w:pPr>
    </w:p>
    <w:p w:rsidR="00623E3C" w:rsidRDefault="00623E3C" w:rsidP="00623E3C">
      <w:pPr>
        <w:pStyle w:val="NoSpacing"/>
      </w:pPr>
    </w:p>
    <w:p w:rsidR="00623E3C" w:rsidRDefault="00623E3C" w:rsidP="00623E3C">
      <w:pPr>
        <w:pStyle w:val="NoSpacing"/>
      </w:pPr>
    </w:p>
    <w:p w:rsidR="00B31187" w:rsidRDefault="00B31187" w:rsidP="00623E3C">
      <w:pPr>
        <w:pStyle w:val="NoSpacing"/>
      </w:pPr>
      <w:r>
        <w:t>Do you have a current passport that is valid at least six months beyond our travel dates?</w:t>
      </w:r>
      <w:r>
        <w:tab/>
        <w:t xml:space="preserve">      Yes</w:t>
      </w:r>
      <w:r>
        <w:tab/>
        <w:t xml:space="preserve">     No</w:t>
      </w:r>
    </w:p>
    <w:p w:rsidR="00B31187" w:rsidRPr="00B31187" w:rsidRDefault="00B31187" w:rsidP="00623E3C">
      <w:pPr>
        <w:pStyle w:val="NoSpacing"/>
        <w:rPr>
          <w:i/>
        </w:rPr>
      </w:pPr>
      <w:r w:rsidRPr="00B31187">
        <w:rPr>
          <w:i/>
        </w:rPr>
        <w:t>If not, you should apply for your passport right away.</w:t>
      </w:r>
    </w:p>
    <w:p w:rsidR="00B31187" w:rsidRDefault="00B31187" w:rsidP="00623E3C">
      <w:pPr>
        <w:pStyle w:val="NoSpacing"/>
      </w:pPr>
    </w:p>
    <w:p w:rsidR="00623E3C" w:rsidRDefault="00623E3C" w:rsidP="00623E3C">
      <w:pPr>
        <w:pStyle w:val="NoSpacing"/>
      </w:pPr>
      <w:r>
        <w:t>Please describe any previous international experience:</w:t>
      </w:r>
    </w:p>
    <w:p w:rsidR="00623E3C" w:rsidRDefault="00623E3C" w:rsidP="00623E3C">
      <w:pPr>
        <w:pStyle w:val="NoSpacing"/>
      </w:pPr>
    </w:p>
    <w:p w:rsidR="00623E3C" w:rsidRDefault="00623E3C" w:rsidP="00623E3C">
      <w:pPr>
        <w:pStyle w:val="NoSpacing"/>
      </w:pPr>
    </w:p>
    <w:p w:rsidR="00623E3C" w:rsidRDefault="00623E3C" w:rsidP="00623E3C">
      <w:pPr>
        <w:pStyle w:val="NoSpacing"/>
      </w:pPr>
    </w:p>
    <w:p w:rsidR="00623E3C" w:rsidRDefault="00623E3C" w:rsidP="00623E3C">
      <w:pPr>
        <w:pStyle w:val="NoSpacing"/>
      </w:pPr>
    </w:p>
    <w:p w:rsidR="00623E3C" w:rsidRDefault="00623E3C" w:rsidP="00623E3C">
      <w:pPr>
        <w:pStyle w:val="NoSpacing"/>
      </w:pPr>
    </w:p>
    <w:p w:rsidR="00623E3C" w:rsidRDefault="00623E3C" w:rsidP="00623E3C">
      <w:pPr>
        <w:pStyle w:val="NoSpacing"/>
      </w:pPr>
    </w:p>
    <w:p w:rsidR="00B31187" w:rsidRDefault="00B31187" w:rsidP="00623E3C">
      <w:pPr>
        <w:pStyle w:val="NoSpacing"/>
      </w:pPr>
    </w:p>
    <w:p w:rsidR="00623E3C" w:rsidRDefault="00623E3C" w:rsidP="00623E3C">
      <w:pPr>
        <w:pStyle w:val="NoSpacing"/>
      </w:pPr>
    </w:p>
    <w:p w:rsidR="00623E3C" w:rsidRDefault="00623E3C" w:rsidP="00623E3C">
      <w:pPr>
        <w:pStyle w:val="NoSpacing"/>
      </w:pPr>
    </w:p>
    <w:p w:rsidR="00623E3C" w:rsidRDefault="00623E3C" w:rsidP="00623E3C">
      <w:pPr>
        <w:pStyle w:val="NoSpacing"/>
      </w:pPr>
      <w:r>
        <w:t>Why are you interested in participating in this delegation?</w:t>
      </w:r>
    </w:p>
    <w:p w:rsidR="00B31187" w:rsidRDefault="00B31187" w:rsidP="00623E3C">
      <w:pPr>
        <w:pStyle w:val="NoSpacing"/>
      </w:pPr>
    </w:p>
    <w:p w:rsidR="00B31187" w:rsidRDefault="00B31187" w:rsidP="00623E3C">
      <w:pPr>
        <w:pStyle w:val="NoSpacing"/>
      </w:pPr>
    </w:p>
    <w:p w:rsidR="00B31187" w:rsidRDefault="00B31187" w:rsidP="00623E3C">
      <w:pPr>
        <w:pStyle w:val="NoSpacing"/>
      </w:pPr>
    </w:p>
    <w:p w:rsidR="00B31187" w:rsidRDefault="00B31187" w:rsidP="00623E3C">
      <w:pPr>
        <w:pStyle w:val="NoSpacing"/>
      </w:pPr>
    </w:p>
    <w:p w:rsidR="00345179" w:rsidRDefault="00345179" w:rsidP="00623E3C">
      <w:pPr>
        <w:pStyle w:val="NoSpacing"/>
      </w:pPr>
    </w:p>
    <w:p w:rsidR="00B31187" w:rsidRDefault="00B31187" w:rsidP="00623E3C">
      <w:pPr>
        <w:pStyle w:val="NoSpacing"/>
      </w:pPr>
    </w:p>
    <w:p w:rsidR="0072419C" w:rsidRDefault="0072419C" w:rsidP="00623E3C">
      <w:pPr>
        <w:pStyle w:val="NoSpacing"/>
      </w:pPr>
    </w:p>
    <w:p w:rsidR="0072419C" w:rsidRDefault="0072419C" w:rsidP="00623E3C">
      <w:pPr>
        <w:pStyle w:val="NoSpacing"/>
      </w:pPr>
    </w:p>
    <w:p w:rsidR="0072419C" w:rsidRDefault="0072419C" w:rsidP="00623E3C">
      <w:pPr>
        <w:pStyle w:val="NoSpacing"/>
      </w:pPr>
    </w:p>
    <w:p w:rsidR="0072419C" w:rsidRDefault="0072419C" w:rsidP="00623E3C">
      <w:pPr>
        <w:pStyle w:val="NoSpacing"/>
      </w:pPr>
    </w:p>
    <w:p w:rsidR="00B31187" w:rsidRDefault="00B31187" w:rsidP="00623E3C">
      <w:pPr>
        <w:pStyle w:val="NoSpacing"/>
      </w:pPr>
    </w:p>
    <w:p w:rsidR="00B31187" w:rsidRDefault="00B31187" w:rsidP="00623E3C">
      <w:pPr>
        <w:pStyle w:val="NoSpacing"/>
      </w:pPr>
    </w:p>
    <w:p w:rsidR="00B31187" w:rsidRDefault="00B31187" w:rsidP="00623E3C">
      <w:pPr>
        <w:pStyle w:val="NoSpacing"/>
      </w:pPr>
    </w:p>
    <w:p w:rsidR="00B31187" w:rsidRDefault="0072419C" w:rsidP="00623E3C">
      <w:pPr>
        <w:pStyle w:val="NoSpacing"/>
      </w:pPr>
      <w:r>
        <w:t>How do you think your participation in this delegation with enrich your OSU academic experience?</w:t>
      </w:r>
    </w:p>
    <w:p w:rsidR="0072419C" w:rsidRDefault="0072419C" w:rsidP="00623E3C">
      <w:pPr>
        <w:pStyle w:val="NoSpacing"/>
      </w:pPr>
    </w:p>
    <w:p w:rsidR="0072419C" w:rsidRDefault="0072419C" w:rsidP="00623E3C">
      <w:pPr>
        <w:pStyle w:val="NoSpacing"/>
      </w:pPr>
    </w:p>
    <w:p w:rsidR="0072419C" w:rsidRDefault="0072419C" w:rsidP="00623E3C">
      <w:pPr>
        <w:pStyle w:val="NoSpacing"/>
      </w:pPr>
    </w:p>
    <w:p w:rsidR="00345179" w:rsidRDefault="00345179" w:rsidP="00623E3C">
      <w:pPr>
        <w:pStyle w:val="NoSpacing"/>
      </w:pPr>
    </w:p>
    <w:p w:rsidR="0072419C" w:rsidRDefault="0072419C" w:rsidP="00623E3C">
      <w:pPr>
        <w:pStyle w:val="NoSpacing"/>
      </w:pPr>
    </w:p>
    <w:p w:rsidR="0072419C" w:rsidRDefault="0072419C" w:rsidP="00623E3C">
      <w:pPr>
        <w:pStyle w:val="NoSpacing"/>
      </w:pPr>
    </w:p>
    <w:p w:rsidR="0072419C" w:rsidRDefault="0072419C" w:rsidP="00623E3C">
      <w:pPr>
        <w:pStyle w:val="NoSpacing"/>
      </w:pPr>
    </w:p>
    <w:p w:rsidR="0072419C" w:rsidRDefault="0072419C" w:rsidP="00623E3C">
      <w:pPr>
        <w:pStyle w:val="NoSpacing"/>
      </w:pPr>
    </w:p>
    <w:p w:rsidR="00345179" w:rsidRDefault="00345179" w:rsidP="00623E3C">
      <w:pPr>
        <w:pStyle w:val="NoSpacing"/>
      </w:pPr>
    </w:p>
    <w:p w:rsidR="0072419C" w:rsidRDefault="0072419C" w:rsidP="00623E3C">
      <w:pPr>
        <w:pStyle w:val="NoSpacing"/>
      </w:pPr>
    </w:p>
    <w:p w:rsidR="0072419C" w:rsidRDefault="0072419C" w:rsidP="00623E3C">
      <w:pPr>
        <w:pStyle w:val="NoSpacing"/>
      </w:pPr>
    </w:p>
    <w:p w:rsidR="00B31187" w:rsidRDefault="00B31187" w:rsidP="00623E3C">
      <w:pPr>
        <w:pStyle w:val="NoSpacing"/>
      </w:pPr>
    </w:p>
    <w:p w:rsidR="00B31187" w:rsidRDefault="00B31187" w:rsidP="00623E3C">
      <w:pPr>
        <w:pStyle w:val="NoSpacing"/>
        <w:rPr>
          <w:i/>
        </w:rPr>
      </w:pPr>
      <w:r w:rsidRPr="00B31187">
        <w:rPr>
          <w:i/>
        </w:rPr>
        <w:t>The CDC recommends that you are up-to-date on routine vaccines before every trip. These vaccines include measles-mumps-rubella (MMR) vaccine, diphtheria-tetanus-pertussis vaccine, varicella (chickenpox) vaccine, polio vaccine, and your yearly flu shot. For Guatemala, the CDC also recommends Hepatitis A and Typhoid vaccinations.</w:t>
      </w:r>
    </w:p>
    <w:p w:rsidR="00B31187" w:rsidRDefault="00B31187" w:rsidP="00623E3C">
      <w:pPr>
        <w:pStyle w:val="NoSpacing"/>
        <w:rPr>
          <w:i/>
        </w:rPr>
      </w:pPr>
    </w:p>
    <w:p w:rsidR="00B31187" w:rsidRDefault="00B31187" w:rsidP="00623E3C">
      <w:pPr>
        <w:pStyle w:val="NoSpacing"/>
      </w:pPr>
    </w:p>
    <w:p w:rsidR="00B31187" w:rsidRDefault="00B31187" w:rsidP="00623E3C">
      <w:pPr>
        <w:pStyle w:val="NoSpacing"/>
      </w:pPr>
      <w:r>
        <w:t>Please submit your completed application to Karen Mills, Waldo 236.</w:t>
      </w:r>
      <w:r w:rsidR="00345179">
        <w:t xml:space="preserve"> You will be notified of your acceptance by March 17, 201</w:t>
      </w:r>
      <w:r w:rsidR="00612210">
        <w:t>5</w:t>
      </w:r>
      <w:r w:rsidR="00345179">
        <w:t>. If accepted, you will be expected to attend a pre-departure meeting during spring term 201</w:t>
      </w:r>
      <w:r w:rsidR="00612210">
        <w:t>5</w:t>
      </w:r>
      <w:r w:rsidR="00345179">
        <w:t>.</w:t>
      </w:r>
    </w:p>
    <w:p w:rsidR="00B31187" w:rsidRDefault="00B31187" w:rsidP="00623E3C">
      <w:pPr>
        <w:pStyle w:val="NoSpacing"/>
      </w:pPr>
    </w:p>
    <w:p w:rsidR="00345179" w:rsidRDefault="00345179" w:rsidP="00623E3C">
      <w:pPr>
        <w:pStyle w:val="NoSpacing"/>
      </w:pPr>
    </w:p>
    <w:p w:rsidR="00B31187" w:rsidRPr="00B31187" w:rsidRDefault="00B31187" w:rsidP="00623E3C">
      <w:pPr>
        <w:pStyle w:val="NoSpacing"/>
      </w:pPr>
      <w:r>
        <w:t xml:space="preserve">For more information, contact: Anuncia Escala, </w:t>
      </w:r>
      <w:hyperlink r:id="rId5" w:history="1">
        <w:r w:rsidRPr="00B810ED">
          <w:rPr>
            <w:rStyle w:val="Hyperlink"/>
          </w:rPr>
          <w:t>aescala@oregonstate.edu</w:t>
        </w:r>
      </w:hyperlink>
      <w:r>
        <w:t xml:space="preserve"> or Susan Shaw, </w:t>
      </w:r>
      <w:hyperlink r:id="rId6" w:history="1">
        <w:r w:rsidRPr="00B810ED">
          <w:rPr>
            <w:rStyle w:val="Hyperlink"/>
          </w:rPr>
          <w:t>sshaw@oregonstate.edu</w:t>
        </w:r>
      </w:hyperlink>
      <w:r>
        <w:t xml:space="preserve">. </w:t>
      </w:r>
    </w:p>
    <w:sectPr w:rsidR="00B31187" w:rsidRPr="00B31187" w:rsidSect="00345179">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3C"/>
    <w:rsid w:val="000F15CF"/>
    <w:rsid w:val="00103B95"/>
    <w:rsid w:val="00345179"/>
    <w:rsid w:val="00527AF1"/>
    <w:rsid w:val="00612210"/>
    <w:rsid w:val="00623E3C"/>
    <w:rsid w:val="00721765"/>
    <w:rsid w:val="0072419C"/>
    <w:rsid w:val="00965A8E"/>
    <w:rsid w:val="00A63B78"/>
    <w:rsid w:val="00B31187"/>
    <w:rsid w:val="00D25AA9"/>
    <w:rsid w:val="00D71B0A"/>
    <w:rsid w:val="00DC3480"/>
    <w:rsid w:val="00F86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E3C"/>
    <w:pPr>
      <w:spacing w:after="0" w:line="240" w:lineRule="auto"/>
    </w:pPr>
  </w:style>
  <w:style w:type="character" w:styleId="Hyperlink">
    <w:name w:val="Hyperlink"/>
    <w:basedOn w:val="DefaultParagraphFont"/>
    <w:uiPriority w:val="99"/>
    <w:unhideWhenUsed/>
    <w:rsid w:val="00B311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E3C"/>
    <w:pPr>
      <w:spacing w:after="0" w:line="240" w:lineRule="auto"/>
    </w:pPr>
  </w:style>
  <w:style w:type="character" w:styleId="Hyperlink">
    <w:name w:val="Hyperlink"/>
    <w:basedOn w:val="DefaultParagraphFont"/>
    <w:uiPriority w:val="99"/>
    <w:unhideWhenUsed/>
    <w:rsid w:val="00B31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shaw@oregonstate.edu" TargetMode="External"/><Relationship Id="rId5" Type="http://schemas.openxmlformats.org/officeDocument/2006/relationships/hyperlink" Target="mailto:aescala@oreg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shaws</dc:creator>
  <cp:lastModifiedBy>Shaw, Susan</cp:lastModifiedBy>
  <cp:revision>3</cp:revision>
  <cp:lastPrinted>2015-02-13T19:56:00Z</cp:lastPrinted>
  <dcterms:created xsi:type="dcterms:W3CDTF">2015-02-02T15:02:00Z</dcterms:created>
  <dcterms:modified xsi:type="dcterms:W3CDTF">2015-02-17T17:57:00Z</dcterms:modified>
</cp:coreProperties>
</file>