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36" w:rsidRDefault="00521A36">
      <w:pPr>
        <w:rPr>
          <w:b/>
        </w:rPr>
      </w:pPr>
      <w:r>
        <w:rPr>
          <w:noProof/>
          <w:lang w:bidi="ar-SA"/>
        </w:rPr>
        <w:drawing>
          <wp:inline distT="0" distB="0" distL="0" distR="0">
            <wp:extent cx="998220" cy="998220"/>
            <wp:effectExtent l="19050" t="0" r="0" b="0"/>
            <wp:docPr id="1" name="Picture 1" descr="C:\Users\AMC\Downloads\LCMGA Minutes\OSU_M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Downloads\LCMGA Minutes\OSU_MG_Logo_RGB.png"/>
                    <pic:cNvPicPr>
                      <a:picLocks noChangeAspect="1" noChangeArrowheads="1"/>
                    </pic:cNvPicPr>
                  </pic:nvPicPr>
                  <pic:blipFill>
                    <a:blip r:embed="rId4" cstate="print"/>
                    <a:srcRect/>
                    <a:stretch>
                      <a:fillRect/>
                    </a:stretch>
                  </pic:blipFill>
                  <pic:spPr bwMode="auto">
                    <a:xfrm>
                      <a:off x="0" y="0"/>
                      <a:ext cx="999361" cy="999361"/>
                    </a:xfrm>
                    <a:prstGeom prst="rect">
                      <a:avLst/>
                    </a:prstGeom>
                    <a:noFill/>
                    <a:ln w="9525">
                      <a:noFill/>
                      <a:miter lim="800000"/>
                      <a:headEnd/>
                      <a:tailEnd/>
                    </a:ln>
                  </pic:spPr>
                </pic:pic>
              </a:graphicData>
            </a:graphic>
          </wp:inline>
        </w:drawing>
      </w:r>
      <w:r w:rsidRPr="00521A36">
        <w:rPr>
          <w:b/>
        </w:rPr>
        <w:t>May 4, 2017 Board Meeting Minutes</w:t>
      </w:r>
    </w:p>
    <w:p w:rsidR="00521A36" w:rsidRPr="001A4BA7" w:rsidRDefault="00521A36">
      <w:pPr>
        <w:rPr>
          <w:b/>
          <w:u w:val="single"/>
        </w:rPr>
      </w:pPr>
      <w:r w:rsidRPr="001A4BA7">
        <w:rPr>
          <w:b/>
          <w:u w:val="single"/>
        </w:rPr>
        <w:t>Opening</w:t>
      </w:r>
    </w:p>
    <w:p w:rsidR="00521A36" w:rsidRDefault="00521A36">
      <w:r>
        <w:t>The regular board meeting of the Linn County Master Gardeners was called to order at 1:03 P.M.</w:t>
      </w:r>
    </w:p>
    <w:p w:rsidR="00521A36" w:rsidRDefault="00521A36"/>
    <w:p w:rsidR="00521A36" w:rsidRPr="001A4BA7" w:rsidRDefault="00521A36">
      <w:pPr>
        <w:rPr>
          <w:b/>
          <w:u w:val="single"/>
        </w:rPr>
      </w:pPr>
      <w:r w:rsidRPr="001A4BA7">
        <w:rPr>
          <w:b/>
          <w:u w:val="single"/>
        </w:rPr>
        <w:t>Present</w:t>
      </w:r>
    </w:p>
    <w:p w:rsidR="00DC7AE7" w:rsidRDefault="00521A36">
      <w:r>
        <w:t xml:space="preserve">Ranee Webb - President, Susan Morton-1st Vice President, Betty Goergen-2nd Vice President, Ann Capps-Secretary, Connie Lepin-Treasurer, Larry Steele-Member at Large, Pam Nelson-Member at Large, Kathy Powell-Member at Large, </w:t>
      </w:r>
      <w:r w:rsidR="00DC7AE7">
        <w:t xml:space="preserve">Karin Magnuson-Member at Large, </w:t>
      </w:r>
      <w:r>
        <w:t xml:space="preserve">Janice Gregg-OMGA </w:t>
      </w:r>
      <w:r w:rsidR="00DC7AE7">
        <w:t xml:space="preserve">Representative, </w:t>
      </w:r>
      <w:r>
        <w:t xml:space="preserve"> Pami Monnette-Extension Staff, Dave </w:t>
      </w:r>
      <w:r w:rsidR="00DC7AE7">
        <w:t>Krieger-Demo Garden Coordinator.</w:t>
      </w:r>
    </w:p>
    <w:p w:rsidR="00DC7AE7" w:rsidRDefault="00DC7AE7"/>
    <w:p w:rsidR="00DC7AE7" w:rsidRPr="001A4BA7" w:rsidRDefault="00DC7AE7">
      <w:pPr>
        <w:rPr>
          <w:b/>
          <w:u w:val="single"/>
        </w:rPr>
      </w:pPr>
      <w:r w:rsidRPr="001A4BA7">
        <w:rPr>
          <w:b/>
          <w:u w:val="single"/>
        </w:rPr>
        <w:t>Approval of minutes</w:t>
      </w:r>
    </w:p>
    <w:p w:rsidR="00DC7AE7" w:rsidRDefault="00DC7AE7">
      <w:r>
        <w:t>April minutes were approved as circulated.</w:t>
      </w:r>
    </w:p>
    <w:p w:rsidR="00DC7AE7" w:rsidRDefault="00DC7AE7"/>
    <w:p w:rsidR="00DC7AE7" w:rsidRPr="001A4BA7" w:rsidRDefault="00DC7AE7">
      <w:pPr>
        <w:rPr>
          <w:b/>
          <w:u w:val="single"/>
        </w:rPr>
      </w:pPr>
      <w:r w:rsidRPr="001A4BA7">
        <w:rPr>
          <w:b/>
          <w:u w:val="single"/>
        </w:rPr>
        <w:t>Treasurers Report</w:t>
      </w:r>
    </w:p>
    <w:p w:rsidR="00DC7AE7" w:rsidRDefault="00DC7AE7">
      <w:r>
        <w:t>April treasurers report was approved as submitted.</w:t>
      </w:r>
    </w:p>
    <w:p w:rsidR="00521A36" w:rsidRDefault="00DC7AE7">
      <w:r>
        <w:t>Income - $343    Expenses - $3,650.32  Check Book Balance as of April 30, 2017 - $</w:t>
      </w:r>
      <w:r w:rsidR="00521A36">
        <w:t xml:space="preserve"> </w:t>
      </w:r>
      <w:r>
        <w:t>13,293.04</w:t>
      </w:r>
    </w:p>
    <w:p w:rsidR="00DC7AE7" w:rsidRDefault="00DC7AE7"/>
    <w:p w:rsidR="00DC7AE7" w:rsidRPr="001A4BA7" w:rsidRDefault="00DC7AE7">
      <w:pPr>
        <w:rPr>
          <w:b/>
          <w:u w:val="single"/>
        </w:rPr>
      </w:pPr>
      <w:r w:rsidRPr="001A4BA7">
        <w:rPr>
          <w:b/>
          <w:u w:val="single"/>
        </w:rPr>
        <w:t>Bee Supplies</w:t>
      </w:r>
    </w:p>
    <w:p w:rsidR="00DC7AE7" w:rsidRDefault="00DC7AE7">
      <w:pPr>
        <w:rPr>
          <w:rFonts w:ascii="Arial" w:hAnsi="Arial" w:cs="Arial"/>
          <w:color w:val="222222"/>
          <w:sz w:val="15"/>
          <w:szCs w:val="15"/>
          <w:shd w:val="clear" w:color="auto" w:fill="FFFF00"/>
        </w:rPr>
      </w:pPr>
      <w:r>
        <w:t>Booklet update...</w:t>
      </w:r>
      <w:r w:rsidR="004C1944">
        <w:t xml:space="preserve"> We ordered 650 booklets of the Oregon Department of Agriculture's Common Bee Pollinators of Oregon. By working with Benton Soil Water and Conservation District we were able to get these at a much discounted price.</w:t>
      </w:r>
    </w:p>
    <w:p w:rsidR="004C1944" w:rsidRDefault="004C1944"/>
    <w:p w:rsidR="00DC7AE7" w:rsidRPr="001A4BA7" w:rsidRDefault="00DC7AE7">
      <w:pPr>
        <w:rPr>
          <w:b/>
          <w:u w:val="single"/>
        </w:rPr>
      </w:pPr>
      <w:r w:rsidRPr="001A4BA7">
        <w:rPr>
          <w:b/>
          <w:u w:val="single"/>
        </w:rPr>
        <w:t>Master Gardener of the Year and Behind the Scenes Nominations</w:t>
      </w:r>
    </w:p>
    <w:p w:rsidR="00DC7AE7" w:rsidRDefault="00DC7AE7">
      <w:r>
        <w:t>Ann Capps was nominated Master Gardener of the Year</w:t>
      </w:r>
      <w:r w:rsidR="001A4BA7">
        <w:t xml:space="preserve"> (yikes) </w:t>
      </w:r>
      <w:r>
        <w:t xml:space="preserve"> and Bill </w:t>
      </w:r>
      <w:proofErr w:type="spellStart"/>
      <w:r>
        <w:t>Pintard</w:t>
      </w:r>
      <w:proofErr w:type="spellEnd"/>
      <w:r>
        <w:t xml:space="preserve"> </w:t>
      </w:r>
      <w:r w:rsidR="00AD5CC3">
        <w:t xml:space="preserve">(Congrats Bill) </w:t>
      </w:r>
      <w:r>
        <w:t>was nominated Master Gardener Behind the Scenes. The n</w:t>
      </w:r>
      <w:r w:rsidR="003E3339">
        <w:t>ominations are due at OMGA by May 15.</w:t>
      </w:r>
    </w:p>
    <w:p w:rsidR="003E3339" w:rsidRDefault="003E3339"/>
    <w:p w:rsidR="003E3339" w:rsidRPr="001A4BA7" w:rsidRDefault="003E3339">
      <w:pPr>
        <w:rPr>
          <w:b/>
          <w:u w:val="single"/>
        </w:rPr>
      </w:pPr>
      <w:r w:rsidRPr="001A4BA7">
        <w:rPr>
          <w:b/>
          <w:u w:val="single"/>
        </w:rPr>
        <w:t>Master Gardener Spotlight</w:t>
      </w:r>
    </w:p>
    <w:p w:rsidR="003E3339" w:rsidRDefault="003E3339">
      <w:r>
        <w:t>May - Randy Peckham</w:t>
      </w:r>
    </w:p>
    <w:p w:rsidR="003E3339" w:rsidRDefault="003E3339">
      <w:r>
        <w:t>June - Sharon Richards</w:t>
      </w:r>
    </w:p>
    <w:p w:rsidR="003E3339" w:rsidRDefault="003E3339">
      <w:r>
        <w:t>July - Maureen and Charles Kirkpatrick</w:t>
      </w:r>
    </w:p>
    <w:p w:rsidR="003E3339" w:rsidRDefault="003E3339">
      <w:r>
        <w:t>August - Nancy Messman</w:t>
      </w:r>
    </w:p>
    <w:p w:rsidR="003E3339" w:rsidRDefault="003E3339"/>
    <w:p w:rsidR="003E3339" w:rsidRPr="001A4BA7" w:rsidRDefault="003E3339">
      <w:pPr>
        <w:rPr>
          <w:b/>
          <w:u w:val="single"/>
        </w:rPr>
      </w:pPr>
      <w:r w:rsidRPr="001A4BA7">
        <w:rPr>
          <w:b/>
          <w:u w:val="single"/>
        </w:rPr>
        <w:t>Extension Report</w:t>
      </w:r>
    </w:p>
    <w:p w:rsidR="003E3339" w:rsidRDefault="003E3339">
      <w:r>
        <w:t>There are lots of gardening activities this weekend May 6 and 7. Michelle has been helping to promote the Demo Garden. Pami will send out the schedule for Master Gardener Continuing Education Workshops again to make sure all have the opportunity to participate.</w:t>
      </w:r>
    </w:p>
    <w:p w:rsidR="003E3339" w:rsidRDefault="003E3339"/>
    <w:p w:rsidR="003E3339" w:rsidRPr="001A4BA7" w:rsidRDefault="003E3339">
      <w:pPr>
        <w:rPr>
          <w:b/>
          <w:u w:val="single"/>
        </w:rPr>
      </w:pPr>
      <w:r w:rsidRPr="001A4BA7">
        <w:rPr>
          <w:b/>
          <w:u w:val="single"/>
        </w:rPr>
        <w:t>Garden Tour</w:t>
      </w:r>
    </w:p>
    <w:p w:rsidR="003E3339" w:rsidRDefault="003E3339">
      <w:r>
        <w:t>Tickets are being printed. The cost to attend the tour will be $15. Volunteers will be needed to help post signs. Bookmarks will be available to pass out at the events this weekend.</w:t>
      </w:r>
    </w:p>
    <w:p w:rsidR="003E3339" w:rsidRDefault="003E3339"/>
    <w:p w:rsidR="003E3339" w:rsidRPr="001A4BA7" w:rsidRDefault="003E3339">
      <w:pPr>
        <w:rPr>
          <w:b/>
          <w:u w:val="single"/>
        </w:rPr>
      </w:pPr>
      <w:r w:rsidRPr="001A4BA7">
        <w:rPr>
          <w:b/>
          <w:u w:val="single"/>
        </w:rPr>
        <w:t>Demo Garden</w:t>
      </w:r>
    </w:p>
    <w:p w:rsidR="003E3339" w:rsidRDefault="003E3339">
      <w:r>
        <w:t>We have a new bench thanks to Marc Webb. More than half the beds are planted. Dave is working on the water line for the new outdoor kitchen area. We will have bookmarks to hand out wit</w:t>
      </w:r>
      <w:r w:rsidR="004C1944">
        <w:t>h info about the demo garden. Tn</w:t>
      </w:r>
      <w:r>
        <w:t>T Builders has donated wood so a new ramp can be built for the entra</w:t>
      </w:r>
      <w:r w:rsidR="00A76E29">
        <w:t>nce from the fair grounds. The Demo G</w:t>
      </w:r>
      <w:r>
        <w:t>arden will offer classes in the demo garden during the</w:t>
      </w:r>
      <w:r w:rsidR="004C1944">
        <w:t xml:space="preserve"> Linn County Fair and </w:t>
      </w:r>
      <w:r>
        <w:t xml:space="preserve"> Mother Earth Fair.</w:t>
      </w:r>
    </w:p>
    <w:p w:rsidR="003E3339" w:rsidRDefault="003E3339"/>
    <w:p w:rsidR="003E3339" w:rsidRPr="001A4BA7" w:rsidRDefault="00A76E29">
      <w:pPr>
        <w:rPr>
          <w:b/>
          <w:u w:val="single"/>
        </w:rPr>
      </w:pPr>
      <w:r w:rsidRPr="001A4BA7">
        <w:rPr>
          <w:b/>
          <w:u w:val="single"/>
        </w:rPr>
        <w:t>Farmers Market</w:t>
      </w:r>
    </w:p>
    <w:p w:rsidR="00A76E29" w:rsidRDefault="00A76E29">
      <w:r>
        <w:t>All is well. We will be using  SignUpGenius.com to keep track of volunteers.</w:t>
      </w:r>
    </w:p>
    <w:p w:rsidR="00A76E29" w:rsidRDefault="00A76E29"/>
    <w:p w:rsidR="00A76E29" w:rsidRPr="001A4BA7" w:rsidRDefault="00A76E29">
      <w:pPr>
        <w:rPr>
          <w:b/>
          <w:u w:val="single"/>
        </w:rPr>
      </w:pPr>
      <w:r w:rsidRPr="001A4BA7">
        <w:rPr>
          <w:b/>
          <w:u w:val="single"/>
        </w:rPr>
        <w:t>Donation Brochure</w:t>
      </w:r>
    </w:p>
    <w:p w:rsidR="00A76E29" w:rsidRDefault="00A76E29">
      <w:r>
        <w:t>Rand</w:t>
      </w:r>
      <w:r w:rsidR="0092652E">
        <w:t>y</w:t>
      </w:r>
      <w:r>
        <w:t xml:space="preserve"> </w:t>
      </w:r>
      <w:proofErr w:type="spellStart"/>
      <w:r w:rsidR="00AD5CC3">
        <w:t>Peckham</w:t>
      </w:r>
      <w:proofErr w:type="spellEnd"/>
      <w:r w:rsidR="00AD5CC3">
        <w:t xml:space="preserve"> </w:t>
      </w:r>
      <w:r>
        <w:t xml:space="preserve">is working on it. </w:t>
      </w:r>
    </w:p>
    <w:p w:rsidR="00A76E29" w:rsidRDefault="00A76E29"/>
    <w:p w:rsidR="00A76E29" w:rsidRPr="001A4BA7" w:rsidRDefault="00A76E29">
      <w:pPr>
        <w:rPr>
          <w:b/>
          <w:u w:val="single"/>
        </w:rPr>
      </w:pPr>
      <w:r w:rsidRPr="001A4BA7">
        <w:rPr>
          <w:b/>
          <w:u w:val="single"/>
        </w:rPr>
        <w:t>Membership Meeting Field Trips</w:t>
      </w:r>
    </w:p>
    <w:p w:rsidR="00A76E29" w:rsidRDefault="00A76E29">
      <w:r>
        <w:t xml:space="preserve">May 17 - Schreiners Iris Garden. </w:t>
      </w:r>
    </w:p>
    <w:p w:rsidR="00A76E29" w:rsidRDefault="00A76E29">
      <w:r>
        <w:t>June 1 - Inspiration Garden, Independence...Polk County Master Gardeners Demo Garden</w:t>
      </w:r>
    </w:p>
    <w:p w:rsidR="00A76E29" w:rsidRDefault="00A76E29">
      <w:r>
        <w:t xml:space="preserve">              Tour at 10 am.</w:t>
      </w:r>
    </w:p>
    <w:p w:rsidR="00A76E29" w:rsidRDefault="00A76E29">
      <w:r>
        <w:t xml:space="preserve">We will be inviting </w:t>
      </w:r>
      <w:r w:rsidR="004C1944">
        <w:t>Polk Co MGs</w:t>
      </w:r>
      <w:r>
        <w:t xml:space="preserve"> to attend the September meeting potluck this year. It will be September 14 in our Demo Garden.</w:t>
      </w:r>
    </w:p>
    <w:p w:rsidR="00A76E29" w:rsidRDefault="00A76E29"/>
    <w:p w:rsidR="00A76E29" w:rsidRPr="001A4BA7" w:rsidRDefault="00A76E29">
      <w:pPr>
        <w:rPr>
          <w:b/>
          <w:u w:val="single"/>
        </w:rPr>
      </w:pPr>
      <w:r w:rsidRPr="001A4BA7">
        <w:rPr>
          <w:b/>
          <w:u w:val="single"/>
        </w:rPr>
        <w:t>On Going Business</w:t>
      </w:r>
    </w:p>
    <w:p w:rsidR="00A76E29" w:rsidRDefault="00A76E29">
      <w:r>
        <w:t xml:space="preserve">Bike project for 2017 International Festival is moving along. </w:t>
      </w:r>
    </w:p>
    <w:p w:rsidR="00A76E29" w:rsidRDefault="00A76E29"/>
    <w:p w:rsidR="00A76E29" w:rsidRPr="001A4BA7" w:rsidRDefault="00A76E29">
      <w:pPr>
        <w:rPr>
          <w:b/>
          <w:u w:val="single"/>
        </w:rPr>
      </w:pPr>
      <w:r w:rsidRPr="001A4BA7">
        <w:rPr>
          <w:b/>
          <w:u w:val="single"/>
        </w:rPr>
        <w:t>New Business</w:t>
      </w:r>
    </w:p>
    <w:p w:rsidR="00A76E29" w:rsidRDefault="00A76E29">
      <w:r>
        <w:t xml:space="preserve">We will send a thank you card to Sally Peckham for the new sign at </w:t>
      </w:r>
      <w:r w:rsidR="004C1944">
        <w:t>the Willamette Community Garden and a thank you to TnT Builders for donating the wood to replace the broken ramp at the Demo Garden.</w:t>
      </w:r>
    </w:p>
    <w:p w:rsidR="00A76E29" w:rsidRDefault="00A76E29"/>
    <w:p w:rsidR="00A76E29" w:rsidRPr="001A4BA7" w:rsidRDefault="00A76E29">
      <w:pPr>
        <w:rPr>
          <w:b/>
          <w:u w:val="single"/>
        </w:rPr>
      </w:pPr>
      <w:r w:rsidRPr="001A4BA7">
        <w:rPr>
          <w:b/>
          <w:u w:val="single"/>
        </w:rPr>
        <w:t>Upcoming Events</w:t>
      </w:r>
    </w:p>
    <w:p w:rsidR="00A76E29" w:rsidRDefault="001A4BA7">
      <w:r>
        <w:t>May 17, Wednesday - Schreiners Iris Garden</w:t>
      </w:r>
    </w:p>
    <w:p w:rsidR="001A4BA7" w:rsidRDefault="001A4BA7">
      <w:r>
        <w:t>June 1, Thursday - Inspiration Garden</w:t>
      </w:r>
    </w:p>
    <w:p w:rsidR="001A4BA7" w:rsidRDefault="001A4BA7">
      <w:r>
        <w:t>June 10, Saturday - Pre Garden Tour</w:t>
      </w:r>
    </w:p>
    <w:p w:rsidR="001A4BA7" w:rsidRDefault="001A4BA7">
      <w:r>
        <w:t>June 17, Saturday - Albany Garden Tour</w:t>
      </w:r>
    </w:p>
    <w:p w:rsidR="001A4BA7" w:rsidRDefault="001A4BA7"/>
    <w:p w:rsidR="001A4BA7" w:rsidRPr="001A4BA7" w:rsidRDefault="001A4BA7">
      <w:pPr>
        <w:rPr>
          <w:b/>
          <w:u w:val="single"/>
        </w:rPr>
      </w:pPr>
      <w:r w:rsidRPr="001A4BA7">
        <w:rPr>
          <w:b/>
          <w:u w:val="single"/>
        </w:rPr>
        <w:t>Reminder July Board Meeting</w:t>
      </w:r>
    </w:p>
    <w:p w:rsidR="001A4BA7" w:rsidRDefault="001A4BA7">
      <w:r>
        <w:t>The July board meeting will be July 6th due to the 4th of July holiday.</w:t>
      </w:r>
    </w:p>
    <w:p w:rsidR="001A4BA7" w:rsidRDefault="001A4BA7"/>
    <w:p w:rsidR="001A4BA7" w:rsidRPr="001A4BA7" w:rsidRDefault="001A4BA7">
      <w:pPr>
        <w:rPr>
          <w:b/>
          <w:u w:val="single"/>
        </w:rPr>
      </w:pPr>
      <w:r w:rsidRPr="001A4BA7">
        <w:rPr>
          <w:b/>
          <w:u w:val="single"/>
        </w:rPr>
        <w:t>The meeting was adjourned at 2:03</w:t>
      </w:r>
    </w:p>
    <w:p w:rsidR="001A4BA7" w:rsidRDefault="001A4BA7"/>
    <w:p w:rsidR="001A4BA7" w:rsidRDefault="001A4BA7">
      <w:r>
        <w:lastRenderedPageBreak/>
        <w:t>Respectfully submitted by Ann Capps, Secretary</w:t>
      </w:r>
    </w:p>
    <w:p w:rsidR="001A4BA7" w:rsidRDefault="001A4BA7"/>
    <w:p w:rsidR="001A4BA7" w:rsidRDefault="001A4BA7"/>
    <w:p w:rsidR="00A76E29" w:rsidRDefault="00A76E29"/>
    <w:p w:rsidR="00A76E29" w:rsidRDefault="00A76E29"/>
    <w:p w:rsidR="00A76E29" w:rsidRDefault="00A76E29">
      <w:r>
        <w:t xml:space="preserve">               </w:t>
      </w:r>
    </w:p>
    <w:p w:rsidR="00A76E29" w:rsidRDefault="00A76E29"/>
    <w:p w:rsidR="00A76E29" w:rsidRDefault="00A76E29"/>
    <w:p w:rsidR="00A76E29" w:rsidRPr="00521A36" w:rsidRDefault="00A76E29"/>
    <w:sectPr w:rsidR="00A76E29" w:rsidRPr="00521A36" w:rsidSect="00572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1A36"/>
    <w:rsid w:val="001A1F11"/>
    <w:rsid w:val="001A4BA7"/>
    <w:rsid w:val="003E3339"/>
    <w:rsid w:val="004C1944"/>
    <w:rsid w:val="00521A36"/>
    <w:rsid w:val="005729C4"/>
    <w:rsid w:val="008E23C2"/>
    <w:rsid w:val="008F2E2C"/>
    <w:rsid w:val="0092652E"/>
    <w:rsid w:val="00A76E29"/>
    <w:rsid w:val="00A92CA5"/>
    <w:rsid w:val="00AD5CC3"/>
    <w:rsid w:val="00AE4542"/>
    <w:rsid w:val="00B52205"/>
    <w:rsid w:val="00CC3302"/>
    <w:rsid w:val="00DC7AE7"/>
    <w:rsid w:val="00E60A46"/>
    <w:rsid w:val="00FE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42"/>
    <w:pPr>
      <w:spacing w:after="0" w:line="240" w:lineRule="auto"/>
    </w:pPr>
    <w:rPr>
      <w:sz w:val="24"/>
      <w:szCs w:val="24"/>
    </w:rPr>
  </w:style>
  <w:style w:type="paragraph" w:styleId="Heading1">
    <w:name w:val="heading 1"/>
    <w:basedOn w:val="Normal"/>
    <w:next w:val="Normal"/>
    <w:link w:val="Heading1Char"/>
    <w:uiPriority w:val="9"/>
    <w:qFormat/>
    <w:rsid w:val="00AE4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4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4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4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4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4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4542"/>
    <w:pPr>
      <w:spacing w:before="240" w:after="60"/>
      <w:outlineLvl w:val="6"/>
    </w:pPr>
  </w:style>
  <w:style w:type="paragraph" w:styleId="Heading8">
    <w:name w:val="heading 8"/>
    <w:basedOn w:val="Normal"/>
    <w:next w:val="Normal"/>
    <w:link w:val="Heading8Char"/>
    <w:uiPriority w:val="9"/>
    <w:semiHidden/>
    <w:unhideWhenUsed/>
    <w:qFormat/>
    <w:rsid w:val="00AE4542"/>
    <w:pPr>
      <w:spacing w:before="240" w:after="60"/>
      <w:outlineLvl w:val="7"/>
    </w:pPr>
    <w:rPr>
      <w:i/>
      <w:iCs/>
    </w:rPr>
  </w:style>
  <w:style w:type="paragraph" w:styleId="Heading9">
    <w:name w:val="heading 9"/>
    <w:basedOn w:val="Normal"/>
    <w:next w:val="Normal"/>
    <w:link w:val="Heading9Char"/>
    <w:uiPriority w:val="9"/>
    <w:semiHidden/>
    <w:unhideWhenUsed/>
    <w:qFormat/>
    <w:rsid w:val="00AE4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4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4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4542"/>
    <w:rPr>
      <w:b/>
      <w:bCs/>
      <w:sz w:val="28"/>
      <w:szCs w:val="28"/>
    </w:rPr>
  </w:style>
  <w:style w:type="character" w:customStyle="1" w:styleId="Heading5Char">
    <w:name w:val="Heading 5 Char"/>
    <w:basedOn w:val="DefaultParagraphFont"/>
    <w:link w:val="Heading5"/>
    <w:uiPriority w:val="9"/>
    <w:semiHidden/>
    <w:rsid w:val="00AE4542"/>
    <w:rPr>
      <w:b/>
      <w:bCs/>
      <w:i/>
      <w:iCs/>
      <w:sz w:val="26"/>
      <w:szCs w:val="26"/>
    </w:rPr>
  </w:style>
  <w:style w:type="character" w:customStyle="1" w:styleId="Heading6Char">
    <w:name w:val="Heading 6 Char"/>
    <w:basedOn w:val="DefaultParagraphFont"/>
    <w:link w:val="Heading6"/>
    <w:uiPriority w:val="9"/>
    <w:semiHidden/>
    <w:rsid w:val="00AE4542"/>
    <w:rPr>
      <w:b/>
      <w:bCs/>
    </w:rPr>
  </w:style>
  <w:style w:type="character" w:customStyle="1" w:styleId="Heading7Char">
    <w:name w:val="Heading 7 Char"/>
    <w:basedOn w:val="DefaultParagraphFont"/>
    <w:link w:val="Heading7"/>
    <w:uiPriority w:val="9"/>
    <w:semiHidden/>
    <w:rsid w:val="00AE4542"/>
    <w:rPr>
      <w:sz w:val="24"/>
      <w:szCs w:val="24"/>
    </w:rPr>
  </w:style>
  <w:style w:type="character" w:customStyle="1" w:styleId="Heading8Char">
    <w:name w:val="Heading 8 Char"/>
    <w:basedOn w:val="DefaultParagraphFont"/>
    <w:link w:val="Heading8"/>
    <w:uiPriority w:val="9"/>
    <w:semiHidden/>
    <w:rsid w:val="00AE4542"/>
    <w:rPr>
      <w:i/>
      <w:iCs/>
      <w:sz w:val="24"/>
      <w:szCs w:val="24"/>
    </w:rPr>
  </w:style>
  <w:style w:type="character" w:customStyle="1" w:styleId="Heading9Char">
    <w:name w:val="Heading 9 Char"/>
    <w:basedOn w:val="DefaultParagraphFont"/>
    <w:link w:val="Heading9"/>
    <w:uiPriority w:val="9"/>
    <w:semiHidden/>
    <w:rsid w:val="00AE4542"/>
    <w:rPr>
      <w:rFonts w:asciiTheme="majorHAnsi" w:eastAsiaTheme="majorEastAsia" w:hAnsiTheme="majorHAnsi"/>
    </w:rPr>
  </w:style>
  <w:style w:type="paragraph" w:styleId="Title">
    <w:name w:val="Title"/>
    <w:basedOn w:val="Normal"/>
    <w:next w:val="Normal"/>
    <w:link w:val="TitleChar"/>
    <w:uiPriority w:val="10"/>
    <w:qFormat/>
    <w:rsid w:val="00AE4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4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4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4542"/>
    <w:rPr>
      <w:rFonts w:asciiTheme="majorHAnsi" w:eastAsiaTheme="majorEastAsia" w:hAnsiTheme="majorHAnsi"/>
      <w:sz w:val="24"/>
      <w:szCs w:val="24"/>
    </w:rPr>
  </w:style>
  <w:style w:type="character" w:styleId="Strong">
    <w:name w:val="Strong"/>
    <w:basedOn w:val="DefaultParagraphFont"/>
    <w:uiPriority w:val="22"/>
    <w:qFormat/>
    <w:rsid w:val="00AE4542"/>
    <w:rPr>
      <w:b/>
      <w:bCs/>
    </w:rPr>
  </w:style>
  <w:style w:type="character" w:styleId="Emphasis">
    <w:name w:val="Emphasis"/>
    <w:basedOn w:val="DefaultParagraphFont"/>
    <w:uiPriority w:val="20"/>
    <w:qFormat/>
    <w:rsid w:val="00AE4542"/>
    <w:rPr>
      <w:rFonts w:asciiTheme="minorHAnsi" w:hAnsiTheme="minorHAnsi"/>
      <w:b/>
      <w:i/>
      <w:iCs/>
    </w:rPr>
  </w:style>
  <w:style w:type="paragraph" w:styleId="NoSpacing">
    <w:name w:val="No Spacing"/>
    <w:basedOn w:val="Normal"/>
    <w:uiPriority w:val="1"/>
    <w:qFormat/>
    <w:rsid w:val="00AE4542"/>
    <w:rPr>
      <w:szCs w:val="32"/>
    </w:rPr>
  </w:style>
  <w:style w:type="paragraph" w:styleId="ListParagraph">
    <w:name w:val="List Paragraph"/>
    <w:basedOn w:val="Normal"/>
    <w:uiPriority w:val="34"/>
    <w:qFormat/>
    <w:rsid w:val="00AE4542"/>
    <w:pPr>
      <w:ind w:left="720"/>
      <w:contextualSpacing/>
    </w:pPr>
  </w:style>
  <w:style w:type="paragraph" w:styleId="Quote">
    <w:name w:val="Quote"/>
    <w:basedOn w:val="Normal"/>
    <w:next w:val="Normal"/>
    <w:link w:val="QuoteChar"/>
    <w:uiPriority w:val="29"/>
    <w:qFormat/>
    <w:rsid w:val="00AE4542"/>
    <w:rPr>
      <w:i/>
    </w:rPr>
  </w:style>
  <w:style w:type="character" w:customStyle="1" w:styleId="QuoteChar">
    <w:name w:val="Quote Char"/>
    <w:basedOn w:val="DefaultParagraphFont"/>
    <w:link w:val="Quote"/>
    <w:uiPriority w:val="29"/>
    <w:rsid w:val="00AE4542"/>
    <w:rPr>
      <w:i/>
      <w:sz w:val="24"/>
      <w:szCs w:val="24"/>
    </w:rPr>
  </w:style>
  <w:style w:type="paragraph" w:styleId="IntenseQuote">
    <w:name w:val="Intense Quote"/>
    <w:basedOn w:val="Normal"/>
    <w:next w:val="Normal"/>
    <w:link w:val="IntenseQuoteChar"/>
    <w:uiPriority w:val="30"/>
    <w:qFormat/>
    <w:rsid w:val="00AE4542"/>
    <w:pPr>
      <w:ind w:left="720" w:right="720"/>
    </w:pPr>
    <w:rPr>
      <w:b/>
      <w:i/>
      <w:szCs w:val="22"/>
    </w:rPr>
  </w:style>
  <w:style w:type="character" w:customStyle="1" w:styleId="IntenseQuoteChar">
    <w:name w:val="Intense Quote Char"/>
    <w:basedOn w:val="DefaultParagraphFont"/>
    <w:link w:val="IntenseQuote"/>
    <w:uiPriority w:val="30"/>
    <w:rsid w:val="00AE4542"/>
    <w:rPr>
      <w:b/>
      <w:i/>
      <w:sz w:val="24"/>
    </w:rPr>
  </w:style>
  <w:style w:type="character" w:styleId="SubtleEmphasis">
    <w:name w:val="Subtle Emphasis"/>
    <w:uiPriority w:val="19"/>
    <w:qFormat/>
    <w:rsid w:val="00AE4542"/>
    <w:rPr>
      <w:i/>
      <w:color w:val="5A5A5A" w:themeColor="text1" w:themeTint="A5"/>
    </w:rPr>
  </w:style>
  <w:style w:type="character" w:styleId="IntenseEmphasis">
    <w:name w:val="Intense Emphasis"/>
    <w:basedOn w:val="DefaultParagraphFont"/>
    <w:uiPriority w:val="21"/>
    <w:qFormat/>
    <w:rsid w:val="00AE4542"/>
    <w:rPr>
      <w:b/>
      <w:i/>
      <w:sz w:val="24"/>
      <w:szCs w:val="24"/>
      <w:u w:val="single"/>
    </w:rPr>
  </w:style>
  <w:style w:type="character" w:styleId="SubtleReference">
    <w:name w:val="Subtle Reference"/>
    <w:basedOn w:val="DefaultParagraphFont"/>
    <w:uiPriority w:val="31"/>
    <w:qFormat/>
    <w:rsid w:val="00AE4542"/>
    <w:rPr>
      <w:sz w:val="24"/>
      <w:szCs w:val="24"/>
      <w:u w:val="single"/>
    </w:rPr>
  </w:style>
  <w:style w:type="character" w:styleId="IntenseReference">
    <w:name w:val="Intense Reference"/>
    <w:basedOn w:val="DefaultParagraphFont"/>
    <w:uiPriority w:val="32"/>
    <w:qFormat/>
    <w:rsid w:val="00AE4542"/>
    <w:rPr>
      <w:b/>
      <w:sz w:val="24"/>
      <w:u w:val="single"/>
    </w:rPr>
  </w:style>
  <w:style w:type="character" w:styleId="BookTitle">
    <w:name w:val="Book Title"/>
    <w:basedOn w:val="DefaultParagraphFont"/>
    <w:uiPriority w:val="33"/>
    <w:qFormat/>
    <w:rsid w:val="00AE4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4542"/>
    <w:pPr>
      <w:outlineLvl w:val="9"/>
    </w:pPr>
  </w:style>
  <w:style w:type="paragraph" w:styleId="BalloonText">
    <w:name w:val="Balloon Text"/>
    <w:basedOn w:val="Normal"/>
    <w:link w:val="BalloonTextChar"/>
    <w:uiPriority w:val="99"/>
    <w:semiHidden/>
    <w:unhideWhenUsed/>
    <w:rsid w:val="00521A36"/>
    <w:rPr>
      <w:rFonts w:ascii="Tahoma" w:hAnsi="Tahoma" w:cs="Tahoma"/>
      <w:sz w:val="16"/>
      <w:szCs w:val="16"/>
    </w:rPr>
  </w:style>
  <w:style w:type="character" w:customStyle="1" w:styleId="BalloonTextChar">
    <w:name w:val="Balloon Text Char"/>
    <w:basedOn w:val="DefaultParagraphFont"/>
    <w:link w:val="BalloonText"/>
    <w:uiPriority w:val="99"/>
    <w:semiHidden/>
    <w:rsid w:val="00521A36"/>
    <w:rPr>
      <w:rFonts w:ascii="Tahoma" w:hAnsi="Tahoma" w:cs="Tahoma"/>
      <w:sz w:val="16"/>
      <w:szCs w:val="16"/>
    </w:rPr>
  </w:style>
  <w:style w:type="character" w:customStyle="1" w:styleId="apple-converted-space">
    <w:name w:val="apple-converted-space"/>
    <w:basedOn w:val="DefaultParagraphFont"/>
    <w:rsid w:val="004C19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8</cp:revision>
  <dcterms:created xsi:type="dcterms:W3CDTF">2017-05-05T23:37:00Z</dcterms:created>
  <dcterms:modified xsi:type="dcterms:W3CDTF">2017-05-09T05:10:00Z</dcterms:modified>
</cp:coreProperties>
</file>